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D7014D" w14:textId="77777777" w:rsidR="00C76931" w:rsidRDefault="00F12177">
      <w:bookmarkStart w:id="0" w:name="_GoBack"/>
      <w:bookmarkEnd w:id="0"/>
      <w:r>
        <w:rPr>
          <w:noProof/>
        </w:rPr>
        <w:drawing>
          <wp:anchor distT="0" distB="0" distL="0" distR="0" simplePos="0" relativeHeight="251658240" behindDoc="1" locked="0" layoutInCell="1" hidden="0" allowOverlap="1" wp14:anchorId="430BE76A" wp14:editId="3AB99883">
            <wp:simplePos x="0" y="0"/>
            <wp:positionH relativeFrom="column">
              <wp:posOffset>114300</wp:posOffset>
            </wp:positionH>
            <wp:positionV relativeFrom="paragraph">
              <wp:posOffset>248146</wp:posOffset>
            </wp:positionV>
            <wp:extent cx="521208" cy="632103"/>
            <wp:effectExtent l="0" t="0" r="0" b="0"/>
            <wp:wrapNone/>
            <wp:docPr id="23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208" cy="6321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hidden="0" allowOverlap="1" wp14:anchorId="7D1CAC9B" wp14:editId="5016C067">
            <wp:simplePos x="0" y="0"/>
            <wp:positionH relativeFrom="column">
              <wp:posOffset>-5410198</wp:posOffset>
            </wp:positionH>
            <wp:positionV relativeFrom="paragraph">
              <wp:posOffset>-9686</wp:posOffset>
            </wp:positionV>
            <wp:extent cx="18215327" cy="12142185"/>
            <wp:effectExtent l="0" t="0" r="0" b="0"/>
            <wp:wrapSquare wrapText="bothSides" distT="0" distB="0" distL="0" distR="0"/>
            <wp:docPr id="23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15327" cy="12142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599CEC" w14:textId="77777777" w:rsidR="00C76931" w:rsidRPr="008F01A0" w:rsidRDefault="00F12177">
      <w:pPr>
        <w:jc w:val="center"/>
        <w:rPr>
          <w:rFonts w:ascii="Arial" w:eastAsia="Arial" w:hAnsi="Arial" w:cs="Arial"/>
          <w:b/>
          <w:color w:val="95226C"/>
          <w:sz w:val="28"/>
          <w:szCs w:val="28"/>
          <w:lang w:val="fr-FR"/>
        </w:rPr>
      </w:pPr>
      <w:r w:rsidRPr="008F01A0">
        <w:rPr>
          <w:rFonts w:ascii="Arial" w:eastAsia="Arial" w:hAnsi="Arial" w:cs="Arial"/>
          <w:b/>
          <w:color w:val="95226C"/>
          <w:sz w:val="28"/>
          <w:szCs w:val="28"/>
          <w:lang w:val="fr-FR"/>
        </w:rPr>
        <w:lastRenderedPageBreak/>
        <w:t>Atelier EQUALS Tech4Girls</w:t>
      </w:r>
    </w:p>
    <w:p w14:paraId="78E5E6AD" w14:textId="77777777" w:rsidR="00C76931" w:rsidRPr="008F01A0" w:rsidRDefault="00F12177">
      <w:pPr>
        <w:jc w:val="center"/>
        <w:rPr>
          <w:rFonts w:ascii="Arial" w:eastAsia="Arial" w:hAnsi="Arial" w:cs="Arial"/>
          <w:b/>
          <w:color w:val="95226C"/>
          <w:sz w:val="28"/>
          <w:szCs w:val="28"/>
          <w:lang w:val="fr-FR"/>
        </w:rPr>
      </w:pPr>
      <w:r w:rsidRPr="008F01A0">
        <w:rPr>
          <w:rFonts w:ascii="Arial" w:eastAsia="Arial" w:hAnsi="Arial" w:cs="Arial"/>
          <w:b/>
          <w:color w:val="95226C"/>
          <w:sz w:val="28"/>
          <w:szCs w:val="28"/>
          <w:lang w:val="fr-FR"/>
        </w:rPr>
        <w:t>8 Mars 2022</w:t>
      </w:r>
    </w:p>
    <w:p w14:paraId="26CF83B5" w14:textId="77777777" w:rsidR="00C76931" w:rsidRPr="008F01A0" w:rsidRDefault="00F12177">
      <w:pPr>
        <w:jc w:val="center"/>
        <w:rPr>
          <w:color w:val="95226C"/>
          <w:sz w:val="28"/>
          <w:szCs w:val="28"/>
          <w:lang w:val="fr-FR"/>
        </w:rPr>
      </w:pPr>
      <w:r w:rsidRPr="008F01A0">
        <w:rPr>
          <w:rFonts w:ascii="Arial" w:eastAsia="Arial" w:hAnsi="Arial" w:cs="Arial"/>
          <w:b/>
          <w:color w:val="95226C"/>
          <w:sz w:val="28"/>
          <w:szCs w:val="28"/>
          <w:lang w:val="fr-FR"/>
        </w:rPr>
        <w:t xml:space="preserve">9:00-14:00 CET (Central </w:t>
      </w:r>
      <w:proofErr w:type="spellStart"/>
      <w:r w:rsidRPr="008F01A0">
        <w:rPr>
          <w:rFonts w:ascii="Arial" w:eastAsia="Arial" w:hAnsi="Arial" w:cs="Arial"/>
          <w:b/>
          <w:color w:val="95226C"/>
          <w:sz w:val="28"/>
          <w:szCs w:val="28"/>
          <w:lang w:val="fr-FR"/>
        </w:rPr>
        <w:t>European</w:t>
      </w:r>
      <w:proofErr w:type="spellEnd"/>
      <w:r w:rsidRPr="008F01A0">
        <w:rPr>
          <w:rFonts w:ascii="Arial" w:eastAsia="Arial" w:hAnsi="Arial" w:cs="Arial"/>
          <w:b/>
          <w:color w:val="95226C"/>
          <w:sz w:val="28"/>
          <w:szCs w:val="28"/>
          <w:lang w:val="fr-FR"/>
        </w:rPr>
        <w:t xml:space="preserve"> Time)</w:t>
      </w:r>
    </w:p>
    <w:p w14:paraId="01FC7493" w14:textId="77777777" w:rsidR="00C76931" w:rsidRPr="00253093" w:rsidRDefault="00F12177">
      <w:pPr>
        <w:rPr>
          <w:rFonts w:ascii="Arial" w:eastAsia="Arial" w:hAnsi="Arial" w:cs="Arial"/>
          <w:b/>
          <w:lang w:val="fr-FR"/>
        </w:rPr>
      </w:pPr>
      <w:r w:rsidRPr="00253093">
        <w:rPr>
          <w:rFonts w:ascii="Arial" w:eastAsia="Arial" w:hAnsi="Arial" w:cs="Arial"/>
          <w:b/>
          <w:lang w:val="fr-FR"/>
        </w:rPr>
        <w:t>9:00-9:30</w:t>
      </w:r>
    </w:p>
    <w:p w14:paraId="4D10D942" w14:textId="6A37B42E" w:rsidR="00C76931" w:rsidRPr="00253093" w:rsidRDefault="00F12177">
      <w:pPr>
        <w:spacing w:line="240" w:lineRule="auto"/>
        <w:rPr>
          <w:rFonts w:ascii="Arial" w:eastAsia="Arial" w:hAnsi="Arial" w:cs="Arial"/>
          <w:lang w:val="fr-FR"/>
        </w:rPr>
      </w:pPr>
      <w:r w:rsidRPr="00253093">
        <w:rPr>
          <w:rFonts w:ascii="Arial" w:eastAsia="Arial" w:hAnsi="Arial" w:cs="Arial"/>
          <w:lang w:val="fr-FR"/>
        </w:rPr>
        <w:t xml:space="preserve">Séance d’orientation pour les </w:t>
      </w:r>
      <w:r w:rsidR="008F01A0" w:rsidRPr="00253093">
        <w:rPr>
          <w:rFonts w:ascii="Arial" w:eastAsia="Arial" w:hAnsi="Arial" w:cs="Arial"/>
          <w:lang w:val="fr-FR"/>
        </w:rPr>
        <w:t xml:space="preserve">participantes, </w:t>
      </w:r>
      <w:r w:rsidRPr="00253093">
        <w:rPr>
          <w:rFonts w:ascii="Arial" w:eastAsia="Arial" w:hAnsi="Arial" w:cs="Arial"/>
          <w:lang w:val="fr-FR"/>
        </w:rPr>
        <w:t>volontaires et les partenaires, et code de conduite général pour l’évènement (30 mins)</w:t>
      </w:r>
      <w:r w:rsidRPr="00253093">
        <w:rPr>
          <w:rFonts w:ascii="Arial" w:eastAsia="Arial" w:hAnsi="Arial" w:cs="Arial"/>
          <w:lang w:val="fr-FR"/>
        </w:rPr>
        <w:br/>
      </w:r>
    </w:p>
    <w:p w14:paraId="1A6B991D" w14:textId="77777777" w:rsidR="00C76931" w:rsidRPr="00253093" w:rsidRDefault="00F1217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color w:val="000000"/>
          <w:lang w:val="fr-FR"/>
        </w:rPr>
      </w:pPr>
      <w:r w:rsidRPr="00253093">
        <w:rPr>
          <w:rFonts w:ascii="Arial" w:eastAsia="Arial" w:hAnsi="Arial" w:cs="Arial"/>
          <w:b/>
          <w:color w:val="000000"/>
          <w:lang w:val="fr-FR"/>
        </w:rPr>
        <w:t>9:</w:t>
      </w:r>
      <w:r w:rsidRPr="00253093">
        <w:rPr>
          <w:rFonts w:ascii="Arial" w:eastAsia="Arial" w:hAnsi="Arial" w:cs="Arial"/>
          <w:b/>
          <w:lang w:val="fr-FR"/>
        </w:rPr>
        <w:t>3</w:t>
      </w:r>
      <w:r w:rsidRPr="00253093">
        <w:rPr>
          <w:rFonts w:ascii="Arial" w:eastAsia="Arial" w:hAnsi="Arial" w:cs="Arial"/>
          <w:b/>
          <w:color w:val="000000"/>
          <w:lang w:val="fr-FR"/>
        </w:rPr>
        <w:t>0-</w:t>
      </w:r>
      <w:r w:rsidRPr="00253093">
        <w:rPr>
          <w:rFonts w:ascii="Arial" w:eastAsia="Arial" w:hAnsi="Arial" w:cs="Arial"/>
          <w:b/>
          <w:lang w:val="fr-FR"/>
        </w:rPr>
        <w:t>9</w:t>
      </w:r>
      <w:r w:rsidRPr="00253093">
        <w:rPr>
          <w:rFonts w:ascii="Arial" w:eastAsia="Arial" w:hAnsi="Arial" w:cs="Arial"/>
          <w:b/>
          <w:color w:val="000000"/>
          <w:lang w:val="fr-FR"/>
        </w:rPr>
        <w:t>:</w:t>
      </w:r>
      <w:r w:rsidRPr="00253093">
        <w:rPr>
          <w:rFonts w:ascii="Arial" w:eastAsia="Arial" w:hAnsi="Arial" w:cs="Arial"/>
          <w:b/>
          <w:lang w:val="fr-FR"/>
        </w:rPr>
        <w:t>38</w:t>
      </w:r>
    </w:p>
    <w:p w14:paraId="2CDDB9BD" w14:textId="77777777" w:rsidR="00C76931" w:rsidRPr="00253093" w:rsidRDefault="00C76931">
      <w:pPr>
        <w:spacing w:line="240" w:lineRule="auto"/>
        <w:rPr>
          <w:rFonts w:ascii="Arial" w:eastAsia="Arial" w:hAnsi="Arial" w:cs="Arial"/>
          <w:lang w:val="fr-FR"/>
        </w:rPr>
      </w:pPr>
    </w:p>
    <w:p w14:paraId="512B5715" w14:textId="77777777" w:rsidR="00C76931" w:rsidRPr="00253093" w:rsidRDefault="00F12177">
      <w:pPr>
        <w:spacing w:line="240" w:lineRule="auto"/>
        <w:rPr>
          <w:rFonts w:ascii="Arial" w:eastAsia="Arial" w:hAnsi="Arial" w:cs="Arial"/>
          <w:lang w:val="fr-FR"/>
        </w:rPr>
      </w:pPr>
      <w:r w:rsidRPr="00253093">
        <w:rPr>
          <w:rFonts w:ascii="Arial" w:eastAsia="Arial" w:hAnsi="Arial" w:cs="Arial"/>
          <w:lang w:val="fr-FR"/>
        </w:rPr>
        <w:t>Bienvenue et Remerciements (8 mins)</w:t>
      </w:r>
    </w:p>
    <w:p w14:paraId="68C2A74C" w14:textId="0146DE96" w:rsidR="00835CE3" w:rsidRPr="00253093" w:rsidRDefault="00F12177">
      <w:pPr>
        <w:spacing w:line="240" w:lineRule="auto"/>
        <w:rPr>
          <w:rFonts w:ascii="Arial" w:eastAsia="Arial" w:hAnsi="Arial" w:cs="Arial"/>
          <w:lang w:val="fr-FR"/>
        </w:rPr>
      </w:pPr>
      <w:r w:rsidRPr="00253093">
        <w:rPr>
          <w:rFonts w:ascii="Arial" w:eastAsia="Arial" w:hAnsi="Arial" w:cs="Arial"/>
          <w:lang w:val="fr-FR"/>
        </w:rPr>
        <w:t>-</w:t>
      </w:r>
      <w:r w:rsidR="00835CE3" w:rsidRPr="00253093">
        <w:rPr>
          <w:rFonts w:ascii="Arial" w:eastAsia="Arial" w:hAnsi="Arial" w:cs="Arial"/>
          <w:lang w:val="fr-FR"/>
        </w:rPr>
        <w:t xml:space="preserve"> Représentante de l’Union Internationale de</w:t>
      </w:r>
      <w:r w:rsidR="00E877D6" w:rsidRPr="00253093">
        <w:rPr>
          <w:rFonts w:ascii="Arial" w:eastAsia="Arial" w:hAnsi="Arial" w:cs="Arial"/>
          <w:lang w:val="fr-FR"/>
        </w:rPr>
        <w:t>s</w:t>
      </w:r>
      <w:r w:rsidR="00835CE3" w:rsidRPr="00253093">
        <w:rPr>
          <w:rFonts w:ascii="Arial" w:eastAsia="Arial" w:hAnsi="Arial" w:cs="Arial"/>
          <w:lang w:val="fr-FR"/>
        </w:rPr>
        <w:t xml:space="preserve"> </w:t>
      </w:r>
      <w:r w:rsidR="003817AF" w:rsidRPr="00253093">
        <w:rPr>
          <w:rFonts w:ascii="Arial" w:eastAsia="Arial" w:hAnsi="Arial" w:cs="Arial"/>
          <w:lang w:val="fr-FR"/>
        </w:rPr>
        <w:t>Télécommunication</w:t>
      </w:r>
      <w:r w:rsidR="00E877D6" w:rsidRPr="00253093">
        <w:rPr>
          <w:rFonts w:ascii="Arial" w:eastAsia="Arial" w:hAnsi="Arial" w:cs="Arial"/>
          <w:lang w:val="fr-FR"/>
        </w:rPr>
        <w:t>s</w:t>
      </w:r>
    </w:p>
    <w:p w14:paraId="64E29AE3" w14:textId="77777777" w:rsidR="00835CE3" w:rsidRPr="00253093" w:rsidRDefault="00835CE3">
      <w:pPr>
        <w:spacing w:line="240" w:lineRule="auto"/>
        <w:rPr>
          <w:rFonts w:ascii="Arial" w:eastAsia="Arial" w:hAnsi="Arial" w:cs="Arial"/>
          <w:lang w:val="fr-FR"/>
        </w:rPr>
      </w:pPr>
      <w:r w:rsidRPr="00253093">
        <w:rPr>
          <w:rFonts w:ascii="Arial" w:eastAsia="Arial" w:hAnsi="Arial" w:cs="Arial"/>
          <w:lang w:val="fr-FR"/>
        </w:rPr>
        <w:t xml:space="preserve">- Représentante de l’UNESCO </w:t>
      </w:r>
    </w:p>
    <w:p w14:paraId="06B8AF27" w14:textId="177C07A4" w:rsidR="00C76931" w:rsidRPr="00253093" w:rsidRDefault="00835CE3">
      <w:pPr>
        <w:spacing w:line="240" w:lineRule="auto"/>
        <w:rPr>
          <w:rFonts w:ascii="Arial" w:eastAsia="Arial" w:hAnsi="Arial" w:cs="Arial"/>
          <w:lang w:val="fr-FR"/>
        </w:rPr>
      </w:pPr>
      <w:r w:rsidRPr="00253093">
        <w:rPr>
          <w:rFonts w:ascii="Arial" w:eastAsia="Arial" w:hAnsi="Arial" w:cs="Arial"/>
          <w:lang w:val="fr-FR"/>
        </w:rPr>
        <w:t>- Représentante de GSMA/W4</w:t>
      </w:r>
    </w:p>
    <w:p w14:paraId="76241B92" w14:textId="77777777" w:rsidR="00C76931" w:rsidRPr="00253093" w:rsidRDefault="00F12177">
      <w:pPr>
        <w:spacing w:line="240" w:lineRule="auto"/>
        <w:rPr>
          <w:rFonts w:ascii="Arial" w:eastAsia="Arial" w:hAnsi="Arial" w:cs="Arial"/>
          <w:lang w:val="fr-FR"/>
        </w:rPr>
      </w:pPr>
      <w:r w:rsidRPr="00253093">
        <w:rPr>
          <w:rFonts w:ascii="Arial" w:eastAsia="Arial" w:hAnsi="Arial" w:cs="Arial"/>
          <w:lang w:val="fr-FR"/>
        </w:rPr>
        <w:t>-TBC</w:t>
      </w:r>
    </w:p>
    <w:p w14:paraId="624296EA" w14:textId="77777777" w:rsidR="00C76931" w:rsidRPr="00253093" w:rsidRDefault="00F12177">
      <w:pPr>
        <w:spacing w:line="240" w:lineRule="auto"/>
        <w:rPr>
          <w:rFonts w:ascii="Arial" w:eastAsia="Arial" w:hAnsi="Arial" w:cs="Arial"/>
          <w:b/>
          <w:lang w:val="fr-FR"/>
        </w:rPr>
      </w:pPr>
      <w:r w:rsidRPr="00253093">
        <w:rPr>
          <w:rFonts w:ascii="Arial" w:eastAsia="Arial" w:hAnsi="Arial" w:cs="Arial"/>
          <w:b/>
          <w:lang w:val="fr-FR"/>
        </w:rPr>
        <w:t>9:38-9:40</w:t>
      </w:r>
    </w:p>
    <w:p w14:paraId="2FA477FC" w14:textId="77777777" w:rsidR="00C76931" w:rsidRPr="00253093" w:rsidRDefault="00F12177">
      <w:pPr>
        <w:spacing w:line="240" w:lineRule="auto"/>
        <w:rPr>
          <w:rFonts w:ascii="Arial" w:eastAsia="Arial" w:hAnsi="Arial" w:cs="Arial"/>
          <w:lang w:val="fr-FR"/>
        </w:rPr>
      </w:pPr>
      <w:r w:rsidRPr="00253093">
        <w:rPr>
          <w:rFonts w:ascii="Arial" w:eastAsia="Arial" w:hAnsi="Arial" w:cs="Arial"/>
          <w:lang w:val="fr-FR"/>
        </w:rPr>
        <w:t xml:space="preserve">Présentation de la vidéo EQUALS </w:t>
      </w:r>
      <w:proofErr w:type="spellStart"/>
      <w:r w:rsidRPr="00253093">
        <w:rPr>
          <w:rFonts w:ascii="Arial" w:eastAsia="Arial" w:hAnsi="Arial" w:cs="Arial"/>
          <w:lang w:val="fr-FR"/>
        </w:rPr>
        <w:t>Her</w:t>
      </w:r>
      <w:proofErr w:type="spellEnd"/>
      <w:r w:rsidRPr="00253093">
        <w:rPr>
          <w:rFonts w:ascii="Arial" w:eastAsia="Arial" w:hAnsi="Arial" w:cs="Arial"/>
          <w:lang w:val="fr-FR"/>
        </w:rPr>
        <w:t xml:space="preserve"> Digital </w:t>
      </w:r>
      <w:proofErr w:type="spellStart"/>
      <w:r w:rsidRPr="00253093">
        <w:rPr>
          <w:rFonts w:ascii="Arial" w:eastAsia="Arial" w:hAnsi="Arial" w:cs="Arial"/>
          <w:lang w:val="fr-FR"/>
        </w:rPr>
        <w:t>Skills</w:t>
      </w:r>
      <w:proofErr w:type="spellEnd"/>
      <w:r w:rsidRPr="00253093">
        <w:rPr>
          <w:rFonts w:ascii="Arial" w:eastAsia="Arial" w:hAnsi="Arial" w:cs="Arial"/>
          <w:lang w:val="fr-FR"/>
        </w:rPr>
        <w:t xml:space="preserve"> (2 </w:t>
      </w:r>
      <w:proofErr w:type="spellStart"/>
      <w:r w:rsidRPr="00253093">
        <w:rPr>
          <w:rFonts w:ascii="Arial" w:eastAsia="Arial" w:hAnsi="Arial" w:cs="Arial"/>
          <w:lang w:val="fr-FR"/>
        </w:rPr>
        <w:t>mins</w:t>
      </w:r>
      <w:proofErr w:type="spellEnd"/>
      <w:r w:rsidRPr="00253093">
        <w:rPr>
          <w:rFonts w:ascii="Arial" w:eastAsia="Arial" w:hAnsi="Arial" w:cs="Arial"/>
          <w:lang w:val="fr-FR"/>
        </w:rPr>
        <w:t>)</w:t>
      </w:r>
    </w:p>
    <w:p w14:paraId="539BC461" w14:textId="77777777" w:rsidR="00C76931" w:rsidRPr="00253093" w:rsidRDefault="00F12177">
      <w:pPr>
        <w:spacing w:line="240" w:lineRule="auto"/>
        <w:rPr>
          <w:rFonts w:ascii="Arial" w:eastAsia="Arial" w:hAnsi="Arial" w:cs="Arial"/>
          <w:b/>
          <w:lang w:val="fr-FR"/>
        </w:rPr>
      </w:pPr>
      <w:r w:rsidRPr="00253093">
        <w:rPr>
          <w:rFonts w:ascii="Arial" w:eastAsia="Arial" w:hAnsi="Arial" w:cs="Arial"/>
          <w:b/>
          <w:lang w:val="fr-FR"/>
        </w:rPr>
        <w:t>9:40-9:50</w:t>
      </w:r>
    </w:p>
    <w:p w14:paraId="19C9A22B" w14:textId="77777777" w:rsidR="00C76931" w:rsidRPr="00253093" w:rsidRDefault="00F12177">
      <w:pPr>
        <w:spacing w:line="240" w:lineRule="auto"/>
        <w:rPr>
          <w:rFonts w:ascii="Arial" w:eastAsia="Arial" w:hAnsi="Arial" w:cs="Arial"/>
          <w:lang w:val="fr-FR"/>
        </w:rPr>
      </w:pPr>
      <w:r w:rsidRPr="00253093">
        <w:rPr>
          <w:rFonts w:ascii="Arial" w:eastAsia="Arial" w:hAnsi="Arial" w:cs="Arial"/>
          <w:lang w:val="fr-FR"/>
        </w:rPr>
        <w:t xml:space="preserve">Discours inspirant d’un modèle féminin de Verizon (10 mins) </w:t>
      </w:r>
    </w:p>
    <w:p w14:paraId="675F18CC" w14:textId="77777777" w:rsidR="00C76931" w:rsidRPr="00253093" w:rsidRDefault="00F12177">
      <w:pPr>
        <w:spacing w:line="240" w:lineRule="auto"/>
        <w:rPr>
          <w:rFonts w:ascii="Arial" w:eastAsia="Arial" w:hAnsi="Arial" w:cs="Arial"/>
          <w:lang w:val="fr-FR"/>
        </w:rPr>
      </w:pPr>
      <w:r w:rsidRPr="00253093">
        <w:rPr>
          <w:rFonts w:ascii="Arial" w:eastAsia="Arial" w:hAnsi="Arial" w:cs="Arial"/>
          <w:lang w:val="fr-FR"/>
        </w:rPr>
        <w:t>-TBC</w:t>
      </w:r>
    </w:p>
    <w:p w14:paraId="46472765" w14:textId="77777777" w:rsidR="00C76931" w:rsidRPr="00253093" w:rsidRDefault="00F12177">
      <w:pPr>
        <w:spacing w:line="240" w:lineRule="auto"/>
        <w:rPr>
          <w:rFonts w:ascii="Arial" w:eastAsia="Arial" w:hAnsi="Arial" w:cs="Arial"/>
          <w:b/>
          <w:lang w:val="fr-FR"/>
        </w:rPr>
      </w:pPr>
      <w:r w:rsidRPr="00253093">
        <w:rPr>
          <w:rFonts w:ascii="Arial" w:eastAsia="Arial" w:hAnsi="Arial" w:cs="Arial"/>
          <w:b/>
          <w:lang w:val="fr-FR"/>
        </w:rPr>
        <w:t>9:50-10:00</w:t>
      </w:r>
    </w:p>
    <w:p w14:paraId="32BF2D00" w14:textId="77777777" w:rsidR="00C76931" w:rsidRPr="00253093" w:rsidRDefault="00F12177">
      <w:pPr>
        <w:spacing w:line="240" w:lineRule="auto"/>
        <w:rPr>
          <w:rFonts w:ascii="Arial" w:eastAsia="Arial" w:hAnsi="Arial" w:cs="Arial"/>
          <w:lang w:val="fr-FR"/>
        </w:rPr>
      </w:pPr>
      <w:r w:rsidRPr="00253093">
        <w:rPr>
          <w:rFonts w:ascii="Arial" w:eastAsia="Arial" w:hAnsi="Arial" w:cs="Arial"/>
          <w:lang w:val="fr-FR"/>
        </w:rPr>
        <w:t>Q/A avec les participantes de Tech4Girls (10 mins)</w:t>
      </w:r>
    </w:p>
    <w:p w14:paraId="6B2E34A3" w14:textId="77777777" w:rsidR="00C76931" w:rsidRPr="00253093" w:rsidRDefault="00F12177">
      <w:pPr>
        <w:spacing w:line="240" w:lineRule="auto"/>
        <w:rPr>
          <w:rFonts w:ascii="Arial" w:eastAsia="Arial" w:hAnsi="Arial" w:cs="Arial"/>
          <w:b/>
          <w:lang w:val="fr-FR"/>
        </w:rPr>
      </w:pPr>
      <w:r w:rsidRPr="00253093">
        <w:rPr>
          <w:rFonts w:ascii="Arial" w:eastAsia="Arial" w:hAnsi="Arial" w:cs="Arial"/>
          <w:b/>
          <w:lang w:val="fr-FR"/>
        </w:rPr>
        <w:t>10:00-10:05</w:t>
      </w:r>
    </w:p>
    <w:p w14:paraId="66A630AC" w14:textId="77777777" w:rsidR="00C76931" w:rsidRPr="00253093" w:rsidRDefault="00F12177">
      <w:pPr>
        <w:spacing w:line="240" w:lineRule="auto"/>
        <w:rPr>
          <w:rFonts w:ascii="Arial" w:eastAsia="Arial" w:hAnsi="Arial" w:cs="Arial"/>
          <w:lang w:val="fr-FR"/>
        </w:rPr>
      </w:pPr>
      <w:r w:rsidRPr="00253093">
        <w:rPr>
          <w:rFonts w:ascii="Arial" w:eastAsia="Arial" w:hAnsi="Arial" w:cs="Arial"/>
          <w:lang w:val="fr-FR"/>
        </w:rPr>
        <w:t>Séance photo (5 mins)</w:t>
      </w:r>
    </w:p>
    <w:p w14:paraId="10A62036" w14:textId="77777777" w:rsidR="00C76931" w:rsidRPr="00253093" w:rsidRDefault="00F12177">
      <w:pPr>
        <w:spacing w:line="240" w:lineRule="auto"/>
        <w:rPr>
          <w:rFonts w:ascii="Arial" w:eastAsia="Arial" w:hAnsi="Arial" w:cs="Arial"/>
          <w:b/>
          <w:lang w:val="fr-FR"/>
        </w:rPr>
      </w:pPr>
      <w:r w:rsidRPr="00253093">
        <w:rPr>
          <w:rFonts w:ascii="Arial" w:eastAsia="Arial" w:hAnsi="Arial" w:cs="Arial"/>
          <w:b/>
          <w:lang w:val="fr-FR"/>
        </w:rPr>
        <w:t>10:05-10:35</w:t>
      </w:r>
    </w:p>
    <w:p w14:paraId="502E7668" w14:textId="77777777" w:rsidR="00C76931" w:rsidRPr="00253093" w:rsidRDefault="00F12177">
      <w:pPr>
        <w:spacing w:line="240" w:lineRule="auto"/>
        <w:rPr>
          <w:rFonts w:ascii="Arial" w:eastAsia="Arial" w:hAnsi="Arial" w:cs="Arial"/>
          <w:lang w:val="fr-FR"/>
        </w:rPr>
      </w:pPr>
      <w:r w:rsidRPr="00253093">
        <w:rPr>
          <w:rFonts w:ascii="Arial" w:eastAsia="Arial" w:hAnsi="Arial" w:cs="Arial"/>
          <w:lang w:val="fr-FR"/>
        </w:rPr>
        <w:t xml:space="preserve">Introduction courte à la sécurité en ligne (30 mins) </w:t>
      </w:r>
    </w:p>
    <w:p w14:paraId="218155DD" w14:textId="77777777" w:rsidR="00C76931" w:rsidRPr="00253093" w:rsidRDefault="00F12177">
      <w:pPr>
        <w:spacing w:line="240" w:lineRule="auto"/>
        <w:rPr>
          <w:rFonts w:ascii="Arial" w:eastAsia="Arial" w:hAnsi="Arial" w:cs="Arial"/>
          <w:lang w:val="fr-FR"/>
        </w:rPr>
      </w:pPr>
      <w:r w:rsidRPr="00253093">
        <w:rPr>
          <w:rFonts w:ascii="Arial" w:eastAsia="Arial" w:hAnsi="Arial" w:cs="Arial"/>
          <w:lang w:val="fr-FR"/>
        </w:rPr>
        <w:t xml:space="preserve">-Fanny </w:t>
      </w:r>
      <w:proofErr w:type="spellStart"/>
      <w:r w:rsidRPr="00253093">
        <w:rPr>
          <w:rFonts w:ascii="Arial" w:eastAsia="Arial" w:hAnsi="Arial" w:cs="Arial"/>
          <w:lang w:val="fr-FR"/>
        </w:rPr>
        <w:t>Rotino</w:t>
      </w:r>
      <w:proofErr w:type="spellEnd"/>
      <w:r w:rsidRPr="00253093">
        <w:rPr>
          <w:rFonts w:ascii="Arial" w:eastAsia="Arial" w:hAnsi="Arial" w:cs="Arial"/>
          <w:lang w:val="fr-FR"/>
        </w:rPr>
        <w:t>, Coordinatrice de Projet, Union Internationale des Télécommunications</w:t>
      </w:r>
    </w:p>
    <w:p w14:paraId="79C7D034" w14:textId="77777777" w:rsidR="00C76931" w:rsidRPr="00253093" w:rsidRDefault="00F12177">
      <w:pPr>
        <w:spacing w:line="240" w:lineRule="auto"/>
        <w:rPr>
          <w:rFonts w:ascii="Arial" w:eastAsia="Arial" w:hAnsi="Arial" w:cs="Arial"/>
          <w:b/>
          <w:lang w:val="fr-FR"/>
        </w:rPr>
      </w:pPr>
      <w:r w:rsidRPr="00253093">
        <w:rPr>
          <w:rFonts w:ascii="Arial" w:eastAsia="Arial" w:hAnsi="Arial" w:cs="Arial"/>
          <w:b/>
          <w:lang w:val="fr-FR"/>
        </w:rPr>
        <w:t>10:35-12:05</w:t>
      </w:r>
    </w:p>
    <w:p w14:paraId="018B61B1" w14:textId="77777777" w:rsidR="00C76931" w:rsidRPr="00253093" w:rsidRDefault="00F12177">
      <w:pPr>
        <w:spacing w:line="240" w:lineRule="auto"/>
        <w:rPr>
          <w:rFonts w:ascii="Arial" w:eastAsia="Arial" w:hAnsi="Arial" w:cs="Arial"/>
          <w:lang w:val="fr-FR"/>
        </w:rPr>
      </w:pPr>
      <w:r w:rsidRPr="00253093">
        <w:rPr>
          <w:rFonts w:ascii="Arial" w:eastAsia="Arial" w:hAnsi="Arial" w:cs="Arial"/>
          <w:lang w:val="fr-FR"/>
        </w:rPr>
        <w:t>-Session 1 – Formation et Activités Pratiques (bénévoles et formateurs) (1h30)</w:t>
      </w:r>
    </w:p>
    <w:p w14:paraId="5B2F6E15" w14:textId="77777777" w:rsidR="00C76931" w:rsidRPr="00253093" w:rsidRDefault="00F12177">
      <w:pPr>
        <w:rPr>
          <w:rFonts w:ascii="Arial" w:eastAsia="Arial" w:hAnsi="Arial" w:cs="Arial"/>
          <w:b/>
          <w:lang w:val="fr-FR"/>
        </w:rPr>
      </w:pPr>
      <w:r w:rsidRPr="00253093">
        <w:rPr>
          <w:rFonts w:ascii="Arial" w:eastAsia="Arial" w:hAnsi="Arial" w:cs="Arial"/>
          <w:b/>
          <w:lang w:val="fr-FR"/>
        </w:rPr>
        <w:t>12:05-12:20</w:t>
      </w:r>
    </w:p>
    <w:p w14:paraId="459F10F8" w14:textId="77777777" w:rsidR="00C76931" w:rsidRPr="00253093" w:rsidRDefault="00F12177">
      <w:pPr>
        <w:spacing w:line="240" w:lineRule="auto"/>
        <w:rPr>
          <w:rFonts w:ascii="Arial" w:eastAsia="Arial" w:hAnsi="Arial" w:cs="Arial"/>
          <w:lang w:val="fr-FR"/>
        </w:rPr>
      </w:pPr>
      <w:r w:rsidRPr="00253093">
        <w:rPr>
          <w:rFonts w:ascii="Arial" w:eastAsia="Arial" w:hAnsi="Arial" w:cs="Arial"/>
          <w:lang w:val="fr-FR"/>
        </w:rPr>
        <w:t>-Pause (15 mins)</w:t>
      </w:r>
    </w:p>
    <w:p w14:paraId="025ACA45" w14:textId="77777777" w:rsidR="00C76931" w:rsidRPr="00253093" w:rsidRDefault="00F12177">
      <w:pPr>
        <w:spacing w:line="240" w:lineRule="auto"/>
        <w:rPr>
          <w:rFonts w:ascii="Arial" w:eastAsia="Arial" w:hAnsi="Arial" w:cs="Arial"/>
          <w:b/>
          <w:lang w:val="fr-FR"/>
        </w:rPr>
      </w:pPr>
      <w:r w:rsidRPr="00253093">
        <w:rPr>
          <w:rFonts w:ascii="Arial" w:eastAsia="Arial" w:hAnsi="Arial" w:cs="Arial"/>
          <w:b/>
          <w:lang w:val="fr-FR"/>
        </w:rPr>
        <w:t>12:20-13:50</w:t>
      </w:r>
    </w:p>
    <w:p w14:paraId="700E7A2D" w14:textId="77777777" w:rsidR="00C76931" w:rsidRPr="00253093" w:rsidRDefault="00F12177">
      <w:pPr>
        <w:spacing w:line="240" w:lineRule="auto"/>
        <w:rPr>
          <w:rFonts w:ascii="Arial" w:eastAsia="Arial" w:hAnsi="Arial" w:cs="Arial"/>
          <w:lang w:val="fr-FR"/>
        </w:rPr>
      </w:pPr>
      <w:r w:rsidRPr="00253093">
        <w:rPr>
          <w:rFonts w:ascii="Arial" w:eastAsia="Arial" w:hAnsi="Arial" w:cs="Arial"/>
          <w:lang w:val="fr-FR"/>
        </w:rPr>
        <w:lastRenderedPageBreak/>
        <w:t>-Session 2 – Formation et Activités Pratiques (bénévoles et formateurs) (1h30)</w:t>
      </w:r>
    </w:p>
    <w:p w14:paraId="76720AA1" w14:textId="77777777" w:rsidR="00C76931" w:rsidRPr="00253093" w:rsidRDefault="00C76931">
      <w:pPr>
        <w:spacing w:line="240" w:lineRule="auto"/>
        <w:rPr>
          <w:rFonts w:ascii="Arial" w:eastAsia="Arial" w:hAnsi="Arial" w:cs="Arial"/>
          <w:b/>
          <w:lang w:val="fr-FR"/>
        </w:rPr>
      </w:pPr>
    </w:p>
    <w:p w14:paraId="100EC431" w14:textId="77777777" w:rsidR="00C76931" w:rsidRPr="00253093" w:rsidRDefault="00F12177">
      <w:pPr>
        <w:spacing w:line="240" w:lineRule="auto"/>
        <w:rPr>
          <w:rFonts w:ascii="Arial" w:eastAsia="Arial" w:hAnsi="Arial" w:cs="Arial"/>
          <w:b/>
          <w:lang w:val="fr-FR"/>
        </w:rPr>
      </w:pPr>
      <w:r w:rsidRPr="00253093">
        <w:rPr>
          <w:rFonts w:ascii="Arial" w:eastAsia="Arial" w:hAnsi="Arial" w:cs="Arial"/>
          <w:b/>
          <w:lang w:val="fr-FR"/>
        </w:rPr>
        <w:t>13:50-13:55</w:t>
      </w:r>
    </w:p>
    <w:p w14:paraId="21894F77" w14:textId="77777777" w:rsidR="00C76931" w:rsidRPr="00253093" w:rsidRDefault="00F12177">
      <w:pPr>
        <w:spacing w:line="240" w:lineRule="auto"/>
        <w:rPr>
          <w:rFonts w:ascii="Arial" w:eastAsia="Arial" w:hAnsi="Arial" w:cs="Arial"/>
          <w:lang w:val="fr-FR"/>
        </w:rPr>
      </w:pPr>
      <w:r w:rsidRPr="00253093">
        <w:rPr>
          <w:rFonts w:ascii="Arial" w:eastAsia="Arial" w:hAnsi="Arial" w:cs="Arial"/>
          <w:lang w:val="fr-FR"/>
        </w:rPr>
        <w:t>-</w:t>
      </w:r>
      <w:hyperlink r:id="rId9">
        <w:r w:rsidRPr="00253093">
          <w:rPr>
            <w:rFonts w:ascii="Arial" w:eastAsia="Arial" w:hAnsi="Arial" w:cs="Arial"/>
            <w:color w:val="1155CC"/>
            <w:u w:val="single"/>
            <w:lang w:val="fr-FR"/>
          </w:rPr>
          <w:t>Les participantes doivent remplir l’évaluation « post-workshop »</w:t>
        </w:r>
      </w:hyperlink>
    </w:p>
    <w:p w14:paraId="2BBA3C88" w14:textId="77777777" w:rsidR="00C76931" w:rsidRPr="00253093" w:rsidRDefault="00C76931">
      <w:pPr>
        <w:spacing w:line="240" w:lineRule="auto"/>
        <w:rPr>
          <w:rFonts w:ascii="Arial" w:eastAsia="Arial" w:hAnsi="Arial" w:cs="Arial"/>
          <w:lang w:val="fr-FR"/>
        </w:rPr>
      </w:pPr>
    </w:p>
    <w:p w14:paraId="22B0FF01" w14:textId="77777777" w:rsidR="00C76931" w:rsidRPr="00253093" w:rsidRDefault="00F12177">
      <w:pPr>
        <w:spacing w:line="240" w:lineRule="auto"/>
        <w:rPr>
          <w:rFonts w:ascii="Arial" w:eastAsia="Arial" w:hAnsi="Arial" w:cs="Arial"/>
          <w:b/>
        </w:rPr>
      </w:pPr>
      <w:r w:rsidRPr="00253093">
        <w:rPr>
          <w:rFonts w:ascii="Arial" w:eastAsia="Arial" w:hAnsi="Arial" w:cs="Arial"/>
          <w:b/>
        </w:rPr>
        <w:t>13:55-14:00</w:t>
      </w:r>
    </w:p>
    <w:p w14:paraId="7B339BC8" w14:textId="77777777" w:rsidR="00C76931" w:rsidRPr="00253093" w:rsidRDefault="00F12177">
      <w:pPr>
        <w:spacing w:line="240" w:lineRule="auto"/>
        <w:rPr>
          <w:rFonts w:ascii="Arial" w:eastAsia="Arial" w:hAnsi="Arial" w:cs="Arial"/>
        </w:rPr>
      </w:pPr>
      <w:r w:rsidRPr="00253093">
        <w:rPr>
          <w:rFonts w:ascii="Arial" w:eastAsia="Arial" w:hAnsi="Arial" w:cs="Arial"/>
        </w:rPr>
        <w:t>-</w:t>
      </w:r>
      <w:proofErr w:type="spellStart"/>
      <w:r w:rsidRPr="00253093">
        <w:rPr>
          <w:rFonts w:ascii="Arial" w:eastAsia="Arial" w:hAnsi="Arial" w:cs="Arial"/>
        </w:rPr>
        <w:t>Remerciements</w:t>
      </w:r>
      <w:proofErr w:type="spellEnd"/>
      <w:r w:rsidRPr="00253093">
        <w:rPr>
          <w:rFonts w:ascii="Arial" w:eastAsia="Arial" w:hAnsi="Arial" w:cs="Arial"/>
        </w:rPr>
        <w:t xml:space="preserve"> et Conclusions (5 mins)</w:t>
      </w:r>
    </w:p>
    <w:p w14:paraId="05EC405F" w14:textId="77777777" w:rsidR="00C76931" w:rsidRPr="00253093" w:rsidRDefault="00F12177">
      <w:pPr>
        <w:spacing w:line="240" w:lineRule="auto"/>
        <w:rPr>
          <w:rFonts w:ascii="Arial" w:eastAsia="Arial" w:hAnsi="Arial" w:cs="Arial"/>
        </w:rPr>
      </w:pPr>
      <w:r w:rsidRPr="00253093">
        <w:rPr>
          <w:rFonts w:ascii="Arial" w:eastAsia="Arial" w:hAnsi="Arial" w:cs="Arial"/>
        </w:rPr>
        <w:t>TBC</w:t>
      </w:r>
    </w:p>
    <w:p w14:paraId="536E219A" w14:textId="77777777" w:rsidR="00C76931" w:rsidRPr="00253093" w:rsidRDefault="00C76931">
      <w:pPr>
        <w:rPr>
          <w:rFonts w:ascii="Arial" w:eastAsia="Arial" w:hAnsi="Arial" w:cs="Arial"/>
        </w:rPr>
      </w:pPr>
    </w:p>
    <w:sectPr w:rsidR="00C76931" w:rsidRPr="00253093">
      <w:headerReference w:type="default" r:id="rId10"/>
      <w:footerReference w:type="default" r:id="rId11"/>
      <w:pgSz w:w="11906" w:h="16838"/>
      <w:pgMar w:top="1440" w:right="1440" w:bottom="1440" w:left="1440" w:header="1134" w:footer="680" w:gutter="0"/>
      <w:pgNumType w:start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3D5859" w14:textId="77777777" w:rsidR="00213455" w:rsidRDefault="00213455">
      <w:pPr>
        <w:spacing w:after="0" w:line="240" w:lineRule="auto"/>
      </w:pPr>
      <w:r>
        <w:separator/>
      </w:r>
    </w:p>
  </w:endnote>
  <w:endnote w:type="continuationSeparator" w:id="0">
    <w:p w14:paraId="6215D178" w14:textId="77777777" w:rsidR="00213455" w:rsidRDefault="00213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1491F9" w14:textId="77777777" w:rsidR="00C76931" w:rsidRDefault="00F121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 w:rsidR="008F01A0">
      <w:rPr>
        <w:rFonts w:ascii="Arial" w:eastAsia="Arial" w:hAnsi="Arial" w:cs="Arial"/>
        <w:noProof/>
        <w:color w:val="000000"/>
      </w:rPr>
      <w:t>0</w:t>
    </w:r>
    <w:r>
      <w:rPr>
        <w:rFonts w:ascii="Arial" w:eastAsia="Arial" w:hAnsi="Arial" w:cs="Arial"/>
        <w:color w:val="000000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hidden="0" allowOverlap="1" wp14:anchorId="78CA70B4" wp14:editId="09529C69">
              <wp:simplePos x="0" y="0"/>
              <wp:positionH relativeFrom="column">
                <wp:posOffset>-914399</wp:posOffset>
              </wp:positionH>
              <wp:positionV relativeFrom="paragraph">
                <wp:posOffset>431800</wp:posOffset>
              </wp:positionV>
              <wp:extent cx="7578090" cy="181591"/>
              <wp:effectExtent l="0" t="0" r="0" b="0"/>
              <wp:wrapNone/>
              <wp:docPr id="230" name="Rectangle 2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6480" y="3698730"/>
                        <a:ext cx="7559040" cy="162541"/>
                      </a:xfrm>
                      <a:prstGeom prst="rect">
                        <a:avLst/>
                      </a:prstGeom>
                      <a:solidFill>
                        <a:srgbClr val="00A6C9"/>
                      </a:solidFill>
                      <a:ln>
                        <a:noFill/>
                      </a:ln>
                    </wps:spPr>
                    <wps:txbx>
                      <w:txbxContent>
                        <w:p w14:paraId="2B6091C6" w14:textId="77777777" w:rsidR="00C76931" w:rsidRDefault="00C7693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dh="http://schemas.microsoft.com/office/word/2020/wordml/sdtdatahash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-914399</wp:posOffset>
              </wp:positionH>
              <wp:positionV relativeFrom="paragraph">
                <wp:posOffset>431800</wp:posOffset>
              </wp:positionV>
              <wp:extent cx="7578090" cy="181591"/>
              <wp:effectExtent b="0" l="0" r="0" t="0"/>
              <wp:wrapNone/>
              <wp:docPr id="230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78090" cy="18159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FB7999" w14:textId="77777777" w:rsidR="00213455" w:rsidRDefault="00213455">
      <w:pPr>
        <w:spacing w:after="0" w:line="240" w:lineRule="auto"/>
      </w:pPr>
      <w:r>
        <w:separator/>
      </w:r>
    </w:p>
  </w:footnote>
  <w:footnote w:type="continuationSeparator" w:id="0">
    <w:p w14:paraId="61026F29" w14:textId="77777777" w:rsidR="00213455" w:rsidRDefault="002134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72DF65" w14:textId="2E8A2D99" w:rsidR="00C76931" w:rsidRDefault="0060018E" w:rsidP="00136FD4">
    <w:pPr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7E1B4135" wp14:editId="61E5E16C">
          <wp:simplePos x="0" y="0"/>
          <wp:positionH relativeFrom="column">
            <wp:posOffset>1129665</wp:posOffset>
          </wp:positionH>
          <wp:positionV relativeFrom="paragraph">
            <wp:posOffset>229235</wp:posOffset>
          </wp:positionV>
          <wp:extent cx="480695" cy="445770"/>
          <wp:effectExtent l="0" t="0" r="0" b="0"/>
          <wp:wrapSquare wrapText="bothSides"/>
          <wp:docPr id="23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0695" cy="445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3B03663" wp14:editId="2060DEAE">
          <wp:simplePos x="0" y="0"/>
          <wp:positionH relativeFrom="column">
            <wp:posOffset>590385</wp:posOffset>
          </wp:positionH>
          <wp:positionV relativeFrom="paragraph">
            <wp:posOffset>238760</wp:posOffset>
          </wp:positionV>
          <wp:extent cx="450850" cy="434975"/>
          <wp:effectExtent l="0" t="0" r="6350" b="3175"/>
          <wp:wrapSquare wrapText="bothSides" distT="0" distB="0" distL="114300" distR="114300"/>
          <wp:docPr id="23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0850" cy="434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64F20624" wp14:editId="0AC04648">
          <wp:simplePos x="0" y="0"/>
          <wp:positionH relativeFrom="margin">
            <wp:posOffset>-801</wp:posOffset>
          </wp:positionH>
          <wp:positionV relativeFrom="paragraph">
            <wp:posOffset>201295</wp:posOffset>
          </wp:positionV>
          <wp:extent cx="490220" cy="532130"/>
          <wp:effectExtent l="0" t="0" r="5080" b="1270"/>
          <wp:wrapTight wrapText="bothSides">
            <wp:wrapPolygon edited="0">
              <wp:start x="6715" y="0"/>
              <wp:lineTo x="2518" y="3866"/>
              <wp:lineTo x="839" y="15465"/>
              <wp:lineTo x="2518" y="19332"/>
              <wp:lineTo x="15109" y="20878"/>
              <wp:lineTo x="20145" y="20878"/>
              <wp:lineTo x="20984" y="17012"/>
              <wp:lineTo x="18466" y="4640"/>
              <wp:lineTo x="14269" y="0"/>
              <wp:lineTo x="6715" y="0"/>
            </wp:wrapPolygon>
          </wp:wrapTight>
          <wp:docPr id="237" name="image4.png" descr="Ico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Icon&#10;&#10;Description automatically generated"/>
                  <pic:cNvPicPr preferRelativeResize="0"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" cy="532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4783">
      <w:rPr>
        <w:noProof/>
      </w:rPr>
      <w:drawing>
        <wp:anchor distT="0" distB="0" distL="114300" distR="114300" simplePos="0" relativeHeight="251663360" behindDoc="1" locked="0" layoutInCell="1" hidden="0" allowOverlap="1" wp14:anchorId="39F1560E" wp14:editId="7F5EB881">
          <wp:simplePos x="0" y="0"/>
          <wp:positionH relativeFrom="page">
            <wp:posOffset>5947843</wp:posOffset>
          </wp:positionH>
          <wp:positionV relativeFrom="paragraph">
            <wp:posOffset>261003</wp:posOffset>
          </wp:positionV>
          <wp:extent cx="1149350" cy="263525"/>
          <wp:effectExtent l="0" t="0" r="0" b="3175"/>
          <wp:wrapTight wrapText="bothSides">
            <wp:wrapPolygon edited="0">
              <wp:start x="20049" y="0"/>
              <wp:lineTo x="0" y="0"/>
              <wp:lineTo x="0" y="20299"/>
              <wp:lineTo x="19691" y="20299"/>
              <wp:lineTo x="21123" y="4684"/>
              <wp:lineTo x="21123" y="0"/>
              <wp:lineTo x="20049" y="0"/>
            </wp:wrapPolygon>
          </wp:wrapTight>
          <wp:docPr id="23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9350" cy="263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4783">
      <w:rPr>
        <w:noProof/>
      </w:rPr>
      <w:drawing>
        <wp:anchor distT="0" distB="0" distL="114300" distR="114300" simplePos="0" relativeHeight="251666432" behindDoc="1" locked="0" layoutInCell="1" allowOverlap="1" wp14:anchorId="1B10CD31" wp14:editId="692553BC">
          <wp:simplePos x="0" y="0"/>
          <wp:positionH relativeFrom="column">
            <wp:posOffset>2468245</wp:posOffset>
          </wp:positionH>
          <wp:positionV relativeFrom="paragraph">
            <wp:posOffset>199390</wp:posOffset>
          </wp:positionV>
          <wp:extent cx="2495550" cy="488315"/>
          <wp:effectExtent l="0" t="0" r="0" b="6985"/>
          <wp:wrapTight wrapText="bothSides">
            <wp:wrapPolygon edited="0">
              <wp:start x="10058" y="0"/>
              <wp:lineTo x="0" y="2528"/>
              <wp:lineTo x="0" y="17696"/>
              <wp:lineTo x="10058" y="21066"/>
              <wp:lineTo x="10882" y="21066"/>
              <wp:lineTo x="18632" y="21066"/>
              <wp:lineTo x="21270" y="19381"/>
              <wp:lineTo x="21435" y="13482"/>
              <wp:lineTo x="21435" y="0"/>
              <wp:lineTo x="14510" y="0"/>
              <wp:lineTo x="10058" y="0"/>
            </wp:wrapPolygon>
          </wp:wrapTight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0" cy="488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714E">
      <w:rPr>
        <w:noProof/>
        <w:color w:val="000000"/>
      </w:rPr>
      <w:drawing>
        <wp:anchor distT="0" distB="0" distL="114300" distR="114300" simplePos="0" relativeHeight="251668480" behindDoc="1" locked="0" layoutInCell="1" allowOverlap="1" wp14:anchorId="2BEE3093" wp14:editId="6C4FB2C4">
          <wp:simplePos x="0" y="0"/>
          <wp:positionH relativeFrom="column">
            <wp:posOffset>1664335</wp:posOffset>
          </wp:positionH>
          <wp:positionV relativeFrom="paragraph">
            <wp:posOffset>183515</wp:posOffset>
          </wp:positionV>
          <wp:extent cx="776605" cy="513715"/>
          <wp:effectExtent l="0" t="0" r="4445" b="635"/>
          <wp:wrapTight wrapText="bothSides">
            <wp:wrapPolygon edited="0">
              <wp:start x="0" y="0"/>
              <wp:lineTo x="530" y="19224"/>
              <wp:lineTo x="1060" y="20826"/>
              <wp:lineTo x="20664" y="20826"/>
              <wp:lineTo x="21194" y="0"/>
              <wp:lineTo x="0" y="0"/>
            </wp:wrapPolygon>
          </wp:wrapTight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05" cy="51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17AF">
      <w:rPr>
        <w:noProof/>
      </w:rPr>
      <w:t xml:space="preserve">   </w:t>
    </w:r>
    <w:r w:rsidR="003F033C">
      <w:rPr>
        <w:noProof/>
      </w:rPr>
      <w:t xml:space="preserve">    </w:t>
    </w:r>
    <w:r w:rsidR="00BC01EE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3F10B8B3" wp14:editId="08929D46">
              <wp:simplePos x="0" y="0"/>
              <wp:positionH relativeFrom="margin">
                <wp:align>center</wp:align>
              </wp:positionH>
              <wp:positionV relativeFrom="paragraph">
                <wp:posOffset>742950</wp:posOffset>
              </wp:positionV>
              <wp:extent cx="5278120" cy="22225"/>
              <wp:effectExtent l="0" t="0" r="36830" b="34925"/>
              <wp:wrapNone/>
              <wp:docPr id="231" name="Straight Arrow Connector 2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78120" cy="2222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A6C9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>
          <w:pict>
            <v:shapetype w14:anchorId="03E22427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31" o:spid="_x0000_s1026" type="#_x0000_t32" style="position:absolute;margin-left:0;margin-top:58.5pt;width:415.6pt;height:1.75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rF7yQEAAI4DAAAOAAAAZHJzL2Uyb0RvYy54bWysU8uO2zAMvBfoPwi6N3YMZJs14iyKpNtL&#10;0S7Q7QcwkmwL0AuiGid/X0pOkz4OBRarg0xR4pAcjjcPJ2vYUUXU3nV8uag5U054qd3Q8e/Pj+/W&#10;nGECJ8F4pzp+Vsgftm/fbKbQqsaP3kgVGYE4bKfQ8TGl0FYVilFZwIUPytFl76OFRMc4VDLCROjW&#10;VE1d31WTjzJELxQieffzJd8W/L5XIn3te1SJmY5TbansseyHvFfbDbRDhDBqcSkDXlCFBe0o6RVq&#10;DwnYj6j/gbJaRI++TwvhbeX7XgtVeqBulvVf3XwbIajSC5GD4UoTvh6s+HLcuadINEwBWwxPMXdx&#10;6qPNX6qPnQpZ5ytZ6pSYIOeqeb9eNsSpoLuG1iqTWd2CQ8T0SXnLstFxTBH0MKadd47G4uOyEAbH&#10;z5jmwF8BObPzj9qYMh3j2NTx+xUlYAJII72BRKYNklDdUGDQGy1zSA7GOBx2JrIj5KnXH+5295fa&#10;/niW8+0Bx/lduZr1YHUiURptO76u85rdowL50UmWzoGU7EjPPFeGljOjSP1klIITaPP/d8SUcUTY&#10;jfdsHbw8l3EUPw29UHoRaFbV7+cSffuNtj8BAAD//wMAUEsDBBQABgAIAAAAIQALbQkt3QAAAAgB&#10;AAAPAAAAZHJzL2Rvd25yZXYueG1sTI9BT8MwDIXvSPyHyEi7sTSFjVGaThPTTr2MgRDHrDFtoXFK&#10;k63l32NOcLPfs56/l68n14kzDqH1pEHNExBIlbct1RpennfXKxAhGrKm84QavjHAuri8yE1m/UhP&#10;eD7EWnAIhcxoaGLsMylD1aAzYe57JPbe/eBM5HWopR3MyOGuk2mSLKUzLfGHxvT42GD1eTg5DU4u&#10;X8u37Wa8/7j9CpPal2rbl1rPrqbNA4iIU/w7hl98RoeCmY7+RDaITgMXiayqOx7YXt2oFMSRlTRZ&#10;gCxy+b9A8QMAAP//AwBQSwECLQAUAAYACAAAACEAtoM4kv4AAADhAQAAEwAAAAAAAAAAAAAAAAAA&#10;AAAAW0NvbnRlbnRfVHlwZXNdLnhtbFBLAQItABQABgAIAAAAIQA4/SH/1gAAAJQBAAALAAAAAAAA&#10;AAAAAAAAAC8BAABfcmVscy8ucmVsc1BLAQItABQABgAIAAAAIQCJSrF7yQEAAI4DAAAOAAAAAAAA&#10;AAAAAAAAAC4CAABkcnMvZTJvRG9jLnhtbFBLAQItABQABgAIAAAAIQALbQkt3QAAAAgBAAAPAAAA&#10;AAAAAAAAAAAAACMEAABkcnMvZG93bnJldi54bWxQSwUGAAAAAAQABADzAAAALQUAAAAA&#10;" strokecolor="#00a6c9">
              <v:stroke startarrowwidth="narrow" startarrowlength="short" endarrowwidth="narrow" endarrowlength="short" joinstyle="miter"/>
              <w10:wrap anchorx="margin"/>
            </v:shape>
          </w:pict>
        </mc:Fallback>
      </mc:AlternateContent>
    </w:r>
    <w:r w:rsidR="00F12177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2EE8AFFE" wp14:editId="7B2963C9">
              <wp:simplePos x="0" y="0"/>
              <wp:positionH relativeFrom="column">
                <wp:posOffset>-914399</wp:posOffset>
              </wp:positionH>
              <wp:positionV relativeFrom="paragraph">
                <wp:posOffset>-711199</wp:posOffset>
              </wp:positionV>
              <wp:extent cx="7621270" cy="387350"/>
              <wp:effectExtent l="0" t="0" r="0" b="0"/>
              <wp:wrapNone/>
              <wp:docPr id="229" name="Rectangle 2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44890" y="3595850"/>
                        <a:ext cx="7602220" cy="368300"/>
                      </a:xfrm>
                      <a:prstGeom prst="rect">
                        <a:avLst/>
                      </a:prstGeom>
                      <a:solidFill>
                        <a:srgbClr val="00A6C9"/>
                      </a:solidFill>
                      <a:ln>
                        <a:noFill/>
                      </a:ln>
                    </wps:spPr>
                    <wps:txbx>
                      <w:txbxContent>
                        <w:p w14:paraId="414714BA" w14:textId="77777777" w:rsidR="00C76931" w:rsidRDefault="00C7693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>
          <w:pict>
            <v:rect w14:anchorId="2EE8AFFE" id="Rectangle 229" o:spid="_x0000_s1026" style="position:absolute;margin-left:-1in;margin-top:-56pt;width:600.1pt;height:3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oxWzQEAAIUDAAAOAAAAZHJzL2Uyb0RvYy54bWysU8GO2yAQvVfqPyDujR1vnCZWnNUqq1SV&#10;Vm2kbT8AY4iRMNCBxM7fdyDuJm1vVS9jBh6P92bGm8ex1+QswCtrajqf5ZQIw22rzLGm37/tP6wo&#10;8YGZlmlrRE0vwtPH7ft3m8FVorCd1a0AgiTGV4OraReCq7LM8070zM+sEwYPpYWeBUzhmLXABmTv&#10;dVbk+TIbLLQOLBfe4+7z9ZBuE7+UgoevUnoRiK4pagspQopNjNl2w6ojMNcpPslg/6CiZ8rgo29U&#10;zywwcgL1F1WvOFhvZZhx22dWSsVF8oBu5vkfbl475kTygsXx7q1M/v/R8i/nV3cALMPgfOVxGV2M&#10;Evr4RX1kxLaWi8VqjeW71PShXJerciqcGAPhCPi4zIuiQACPiOXqIU+A7MbkwIdPwvYkLmoK2JhU&#10;L3Z+8QFfR+gvSHzYW63avdI6JXBsdhrImcUm5k/L3Tr2Da/8BtMmgo2N167HcSe7+YqrMDbjZLax&#10;7eUAxDu+VyjqhflwYIDdn1My4ETU1P84MRCU6M8GS76eL4oSR+g+gfukuU+Y4Z3FQeMBKLkmu5AG&#10;76ry6RSsVMl61HUVM8nFXid701zGYbrPE+r292x/AgAA//8DAFBLAwQUAAYACAAAACEAVmagDOIA&#10;AAAOAQAADwAAAGRycy9kb3ducmV2LnhtbEyPwU7DMBBE70j8g7VIXFBrO0orlMapEBIHDpRSUM9u&#10;vEmsxnZku2n4e5wTvc3ujmbflNvJ9GREH7SzAviSAUFbO6VtK+Dn+23xDCREaZXsnUUBvxhgW93f&#10;lbJQ7mq/cDzElqQQGwopoItxKCgNdYdGhqUb0KZb47yRMY2+pcrLawo3Pc0YW1MjtU0fOjnga4f1&#10;+XAxAt6bfb4LH9rr/RM/x2PbjLv+U4jHh+llAyTiFP/NMOMndKgS08ldrAqkF7DgeZ7KxFnxLKnZ&#10;w1brDMgp7VacAa1Keluj+gMAAP//AwBQSwECLQAUAAYACAAAACEAtoM4kv4AAADhAQAAEwAAAAAA&#10;AAAAAAAAAAAAAAAAW0NvbnRlbnRfVHlwZXNdLnhtbFBLAQItABQABgAIAAAAIQA4/SH/1gAAAJQB&#10;AAALAAAAAAAAAAAAAAAAAC8BAABfcmVscy8ucmVsc1BLAQItABQABgAIAAAAIQDrLoxWzQEAAIUD&#10;AAAOAAAAAAAAAAAAAAAAAC4CAABkcnMvZTJvRG9jLnhtbFBLAQItABQABgAIAAAAIQBWZqAM4gAA&#10;AA4BAAAPAAAAAAAAAAAAAAAAACcEAABkcnMvZG93bnJldi54bWxQSwUGAAAAAAQABADzAAAANgUA&#10;AAAA&#10;" fillcolor="#00a6c9" stroked="f">
              <v:textbox inset="2.53958mm,2.53958mm,2.53958mm,2.53958mm">
                <w:txbxContent>
                  <w:p w14:paraId="414714BA" w14:textId="77777777" w:rsidR="00C76931" w:rsidRDefault="00C76931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28F10839" w14:textId="0DA61AAA" w:rsidR="00C76931" w:rsidRDefault="00C7693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5ABE259E" w14:textId="77777777" w:rsidR="00DC7D21" w:rsidRDefault="00DC7D2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7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6931"/>
    <w:rsid w:val="000C6884"/>
    <w:rsid w:val="00136FD4"/>
    <w:rsid w:val="001A1412"/>
    <w:rsid w:val="00213455"/>
    <w:rsid w:val="00223080"/>
    <w:rsid w:val="00232061"/>
    <w:rsid w:val="00253093"/>
    <w:rsid w:val="002B7D71"/>
    <w:rsid w:val="003817AF"/>
    <w:rsid w:val="003F033C"/>
    <w:rsid w:val="0060018E"/>
    <w:rsid w:val="00686BBF"/>
    <w:rsid w:val="0081719A"/>
    <w:rsid w:val="00835CE3"/>
    <w:rsid w:val="008F01A0"/>
    <w:rsid w:val="008F714E"/>
    <w:rsid w:val="00A0697A"/>
    <w:rsid w:val="00AD4147"/>
    <w:rsid w:val="00AD504F"/>
    <w:rsid w:val="00BC01EE"/>
    <w:rsid w:val="00C76931"/>
    <w:rsid w:val="00C9293E"/>
    <w:rsid w:val="00C93288"/>
    <w:rsid w:val="00DA70D4"/>
    <w:rsid w:val="00DC7D21"/>
    <w:rsid w:val="00E74783"/>
    <w:rsid w:val="00E82F9A"/>
    <w:rsid w:val="00E877D6"/>
    <w:rsid w:val="00F1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45BDC91"/>
  <w15:docId w15:val="{125E000D-C3BD-284D-BA6E-6C2CA4255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93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4A24"/>
    <w:pPr>
      <w:keepNext/>
      <w:keepLines/>
      <w:spacing w:after="480" w:line="288" w:lineRule="auto"/>
      <w:outlineLvl w:val="1"/>
    </w:pPr>
    <w:rPr>
      <w:rFonts w:eastAsiaTheme="minorEastAsia" w:cstheme="majorBidi"/>
      <w:color w:val="44546A" w:themeColor="text2"/>
      <w:sz w:val="32"/>
      <w:lang w:eastAsia="ja-JP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874A24"/>
    <w:rPr>
      <w:rFonts w:eastAsiaTheme="minorEastAsia" w:cstheme="majorBidi"/>
      <w:color w:val="44546A" w:themeColor="text2"/>
      <w:sz w:val="32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874A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4A24"/>
  </w:style>
  <w:style w:type="paragraph" w:styleId="Footer">
    <w:name w:val="footer"/>
    <w:basedOn w:val="Normal"/>
    <w:link w:val="FooterChar"/>
    <w:uiPriority w:val="99"/>
    <w:unhideWhenUsed/>
    <w:rsid w:val="00874A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A24"/>
  </w:style>
  <w:style w:type="character" w:styleId="Hyperlink">
    <w:name w:val="Hyperlink"/>
    <w:basedOn w:val="DefaultParagraphFont"/>
    <w:uiPriority w:val="99"/>
    <w:unhideWhenUsed/>
    <w:rsid w:val="0008593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85937"/>
    <w:pPr>
      <w:spacing w:after="0" w:line="276" w:lineRule="auto"/>
      <w:ind w:left="720"/>
      <w:contextualSpacing/>
    </w:pPr>
    <w:rPr>
      <w:rFonts w:ascii="Arial" w:eastAsia="Arial" w:hAnsi="Arial" w:cs="Arial"/>
      <w:lang w:val="en"/>
    </w:rPr>
  </w:style>
  <w:style w:type="character" w:styleId="CommentReference">
    <w:name w:val="annotation reference"/>
    <w:basedOn w:val="DefaultParagraphFont"/>
    <w:uiPriority w:val="99"/>
    <w:semiHidden/>
    <w:unhideWhenUsed/>
    <w:rsid w:val="001559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559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559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59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5990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surveymonkey.com/r/tech4girlspost21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KTWwWhoWPc/idwHBd6VjA+sVoA==">AMUW2mUhcRfHDAGxYN6PSijTCzIiFzEam+VuIUHyrLWbrXquqIQCwILaemSlgZID86m7/xDREuO1EBFHFneda3FODSjUOZ/wKymT+Sb7G0FDdzYsYr6YqUk=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179</Words>
  <Characters>1023</Characters>
  <Application>Microsoft Office Word</Application>
  <DocSecurity>0</DocSecurity>
  <Lines>8</Lines>
  <Paragraphs>2</Paragraphs>
  <ScaleCrop>false</ScaleCrop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Beresford</dc:creator>
  <cp:lastModifiedBy>Lindsey Nefesh-Clarke</cp:lastModifiedBy>
  <cp:revision>2</cp:revision>
  <dcterms:created xsi:type="dcterms:W3CDTF">2022-01-28T10:53:00Z</dcterms:created>
  <dcterms:modified xsi:type="dcterms:W3CDTF">2022-01-28T10:53:00Z</dcterms:modified>
</cp:coreProperties>
</file>